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2F089C" w14:textId="77777777" w:rsidR="00A466EF" w:rsidRPr="00A969C9" w:rsidRDefault="00A466EF" w:rsidP="00A466EF">
      <w:pPr>
        <w:spacing w:after="0" w:line="360" w:lineRule="auto"/>
        <w:jc w:val="center"/>
        <w:rPr>
          <w:rFonts w:ascii="David" w:eastAsia="Times New Roman" w:hAnsi="David" w:cs="David"/>
          <w:bCs/>
          <w:sz w:val="24"/>
          <w:szCs w:val="24"/>
          <w:rtl/>
          <w:lang w:eastAsia="he-IL"/>
        </w:rPr>
      </w:pPr>
      <w:r w:rsidRPr="00A969C9">
        <w:rPr>
          <w:rFonts w:ascii="David" w:eastAsia="Times New Roman" w:hAnsi="David" w:cs="David"/>
          <w:bCs/>
          <w:sz w:val="24"/>
          <w:szCs w:val="24"/>
          <w:rtl/>
          <w:lang w:eastAsia="he-IL"/>
        </w:rPr>
        <w:t>משרד המשפטים</w:t>
      </w:r>
    </w:p>
    <w:p w14:paraId="1C6A4DF9" w14:textId="77777777" w:rsidR="00A466EF" w:rsidRDefault="00A466EF" w:rsidP="00A466EF">
      <w:pPr>
        <w:pStyle w:val="a6"/>
        <w:spacing w:line="360" w:lineRule="auto"/>
        <w:jc w:val="center"/>
        <w:rPr>
          <w:rFonts w:ascii="David" w:hAnsi="David"/>
          <w:b/>
          <w:bCs/>
          <w:sz w:val="28"/>
          <w:szCs w:val="28"/>
          <w:u w:val="single"/>
          <w:rtl/>
        </w:rPr>
      </w:pPr>
      <w:r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מכרז פומבי מס' </w:t>
      </w:r>
      <w:r>
        <w:rPr>
          <w:rFonts w:ascii="David" w:hAnsi="David"/>
          <w:b/>
          <w:bCs/>
          <w:sz w:val="28"/>
          <w:szCs w:val="28"/>
          <w:u w:val="single"/>
        </w:rPr>
        <w:t>82-2023</w:t>
      </w:r>
      <w:r>
        <w:rPr>
          <w:rFonts w:ascii="David" w:hAnsi="David" w:hint="cs"/>
          <w:b/>
          <w:bCs/>
          <w:sz w:val="28"/>
          <w:szCs w:val="28"/>
          <w:u w:val="single"/>
          <w:rtl/>
        </w:rPr>
        <w:t xml:space="preserve">- לשירותי בינוי ושיפוץ קומה 0 בבניין הדר דפנה תל אביב, עבור משרד המשפטים. </w:t>
      </w:r>
    </w:p>
    <w:p w14:paraId="18A8CA75" w14:textId="77777777" w:rsidR="000E3DC2" w:rsidRDefault="000E3DC2" w:rsidP="0011288F">
      <w:pPr>
        <w:spacing w:before="120" w:after="120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14:paraId="64E45FB2" w14:textId="77777777" w:rsidR="00A466EF" w:rsidRDefault="000E3DC2" w:rsidP="00A466EF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0E3DC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בעקבות </w:t>
      </w:r>
      <w:r w:rsidR="008F6F7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פנייה של מציעים </w:t>
      </w:r>
      <w:r w:rsidR="00C43A3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רבים </w:t>
      </w:r>
      <w:r w:rsidR="008F6F7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לעניין תנאי סף </w:t>
      </w:r>
      <w:r w:rsidRPr="000E3DC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6.</w:t>
      </w:r>
      <w:r w:rsidR="00C43A3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1</w:t>
      </w:r>
      <w:r w:rsidRPr="000E3DC2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.</w:t>
      </w:r>
      <w:r w:rsidR="00C43A38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5</w:t>
      </w:r>
      <w:r w:rsidR="00A466EF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: </w:t>
      </w:r>
    </w:p>
    <w:p w14:paraId="58929EBC" w14:textId="77777777" w:rsidR="00A466EF" w:rsidRDefault="00A466EF" w:rsidP="00A466EF">
      <w:pPr>
        <w:spacing w:before="120" w:after="120" w:line="360" w:lineRule="auto"/>
        <w:jc w:val="both"/>
        <w:rPr>
          <w:rFonts w:ascii="Times New Roman" w:eastAsia="Times New Roman" w:hAnsi="Times New Roman" w:cs="David"/>
          <w:i/>
          <w:iCs/>
          <w:sz w:val="24"/>
          <w:szCs w:val="24"/>
          <w:rtl/>
          <w:lang w:eastAsia="he-IL"/>
        </w:rPr>
      </w:pPr>
      <w:r w:rsidRPr="00A466EF">
        <w:rPr>
          <w:rFonts w:ascii="Times New Roman" w:eastAsia="Times New Roman" w:hAnsi="Times New Roman" w:cs="David" w:hint="cs"/>
          <w:i/>
          <w:iCs/>
          <w:sz w:val="24"/>
          <w:szCs w:val="24"/>
          <w:rtl/>
          <w:lang w:eastAsia="he-IL"/>
        </w:rPr>
        <w:t>"</w:t>
      </w:r>
      <w:bookmarkStart w:id="0" w:name="_Ref98247632"/>
      <w:r w:rsidRPr="00A466EF">
        <w:rPr>
          <w:rFonts w:ascii="Times New Roman" w:eastAsia="Times New Roman" w:hAnsi="Times New Roman" w:cs="David" w:hint="cs"/>
          <w:i/>
          <w:iCs/>
          <w:sz w:val="24"/>
          <w:szCs w:val="24"/>
          <w:rtl/>
          <w:lang w:eastAsia="he-IL"/>
        </w:rPr>
        <w:t>המציע</w:t>
      </w:r>
      <w:r w:rsidRPr="00A466EF">
        <w:rPr>
          <w:rFonts w:ascii="Times New Roman" w:eastAsia="Times New Roman" w:hAnsi="Times New Roman" w:cs="David"/>
          <w:i/>
          <w:iCs/>
          <w:sz w:val="24"/>
          <w:szCs w:val="24"/>
          <w:rtl/>
          <w:lang w:eastAsia="he-IL"/>
        </w:rPr>
        <w:t xml:space="preserve"> בעל רישיון לעסוק כקבלן שירותים בהתאם לחוק קבלני כ"א. </w:t>
      </w:r>
      <w:bookmarkEnd w:id="0"/>
      <w:r w:rsidRPr="00A466EF">
        <w:rPr>
          <w:rFonts w:ascii="Times New Roman" w:eastAsia="Times New Roman" w:hAnsi="Times New Roman" w:cs="David" w:hint="cs"/>
          <w:i/>
          <w:iCs/>
          <w:sz w:val="24"/>
          <w:szCs w:val="24"/>
          <w:rtl/>
          <w:lang w:eastAsia="he-IL"/>
        </w:rPr>
        <w:t>לצורך הוכחת סעיף זה יצרף המציע רישיון בתוקף לעסוק כקבלן שירותים בהתאם לחוק קבלני כ"א. הנספח יצורף כנספח א'8</w:t>
      </w:r>
      <w:r w:rsidRPr="00A466EF">
        <w:rPr>
          <w:rFonts w:ascii="Times New Roman" w:eastAsia="Times New Roman" w:hAnsi="Times New Roman" w:cs="David" w:hint="cs"/>
          <w:i/>
          <w:iCs/>
          <w:sz w:val="24"/>
          <w:szCs w:val="24"/>
          <w:rtl/>
          <w:lang w:eastAsia="he-IL"/>
        </w:rPr>
        <w:t>"</w:t>
      </w:r>
      <w:r>
        <w:rPr>
          <w:rFonts w:ascii="Times New Roman" w:eastAsia="Times New Roman" w:hAnsi="Times New Roman" w:cs="David" w:hint="cs"/>
          <w:i/>
          <w:iCs/>
          <w:sz w:val="24"/>
          <w:szCs w:val="24"/>
          <w:rtl/>
          <w:lang w:eastAsia="he-IL"/>
        </w:rPr>
        <w:t xml:space="preserve">. </w:t>
      </w:r>
    </w:p>
    <w:p w14:paraId="5B25A48F" w14:textId="727A4AC0" w:rsidR="00A466EF" w:rsidRPr="00A466EF" w:rsidRDefault="00A466EF" w:rsidP="00A466EF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A466EF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החליט המשרד לבטל סעיף זה.</w:t>
      </w:r>
    </w:p>
    <w:p w14:paraId="305D8C09" w14:textId="031D1F42" w:rsidR="00A466EF" w:rsidRDefault="00A466EF" w:rsidP="008F6F72">
      <w:pPr>
        <w:spacing w:before="120" w:after="120" w:line="360" w:lineRule="auto"/>
        <w:jc w:val="both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14:paraId="5DB999C7" w14:textId="74803B99" w:rsidR="00A466EF" w:rsidRPr="00A969C9" w:rsidRDefault="00A466EF" w:rsidP="00A466EF">
      <w:pPr>
        <w:spacing w:before="120" w:after="120" w:line="360" w:lineRule="auto"/>
        <w:jc w:val="both"/>
        <w:rPr>
          <w:rFonts w:ascii="David" w:eastAsia="Times New Roman" w:hAnsi="David" w:cs="David"/>
          <w:b/>
          <w:bCs/>
          <w:sz w:val="24"/>
          <w:szCs w:val="24"/>
          <w:rtl/>
          <w:lang w:eastAsia="he-IL"/>
        </w:rPr>
      </w:pP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יובהר כי, </w:t>
      </w:r>
      <w:r w:rsidRPr="0021547A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>ה</w:t>
      </w:r>
      <w:r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מועד אחרון להגשת הצעות </w:t>
      </w:r>
      <w:r w:rsidRPr="00A466EF">
        <w:rPr>
          <w:rFonts w:ascii="David" w:eastAsia="Times New Roman" w:hAnsi="David" w:cs="David" w:hint="cs"/>
          <w:b/>
          <w:bCs/>
          <w:color w:val="000000"/>
          <w:sz w:val="24"/>
          <w:szCs w:val="24"/>
          <w:u w:val="single"/>
          <w:rtl/>
          <w:lang w:eastAsia="he-IL"/>
        </w:rPr>
        <w:t>לא השתנה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 xml:space="preserve"> והינו כפי שנקבע ליום</w:t>
      </w:r>
      <w:r w:rsidRPr="00BB2445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</w:t>
      </w:r>
      <w:r>
        <w:rPr>
          <w:rFonts w:ascii="David" w:eastAsia="Times New Roman" w:hAnsi="David" w:cs="David" w:hint="cs"/>
          <w:b/>
          <w:bCs/>
          <w:color w:val="000000"/>
          <w:sz w:val="24"/>
          <w:szCs w:val="24"/>
          <w:rtl/>
          <w:lang w:eastAsia="he-IL"/>
        </w:rPr>
        <w:t>21.12.2023</w:t>
      </w:r>
      <w:r w:rsidRPr="00C22063">
        <w:rPr>
          <w:rFonts w:ascii="David" w:eastAsia="Times New Roman" w:hAnsi="David" w:cs="David"/>
          <w:b/>
          <w:bCs/>
          <w:color w:val="000000"/>
          <w:sz w:val="24"/>
          <w:szCs w:val="24"/>
          <w:rtl/>
          <w:lang w:eastAsia="he-IL"/>
        </w:rPr>
        <w:t xml:space="preserve"> עד השעה 12:00</w:t>
      </w:r>
      <w:r>
        <w:rPr>
          <w:rFonts w:ascii="David" w:eastAsia="Times New Roman" w:hAnsi="David" w:cs="David" w:hint="cs"/>
          <w:b/>
          <w:bCs/>
          <w:sz w:val="24"/>
          <w:szCs w:val="24"/>
          <w:rtl/>
          <w:lang w:eastAsia="he-IL"/>
        </w:rPr>
        <w:t>.</w:t>
      </w:r>
    </w:p>
    <w:p w14:paraId="27397342" w14:textId="77777777" w:rsidR="000E3DC2" w:rsidRPr="00660CE1" w:rsidRDefault="000E3DC2" w:rsidP="00660CE1">
      <w:pPr>
        <w:spacing w:before="120" w:after="120" w:line="360" w:lineRule="auto"/>
        <w:jc w:val="both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14:paraId="6207736E" w14:textId="77777777" w:rsidR="007D235D" w:rsidRDefault="007D235D" w:rsidP="00F4724E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14:paraId="52E4359A" w14:textId="77777777" w:rsidR="007D235D" w:rsidRDefault="007D235D" w:rsidP="00F4724E">
      <w:pPr>
        <w:pStyle w:val="NumberList0"/>
        <w:numPr>
          <w:ilvl w:val="0"/>
          <w:numId w:val="0"/>
        </w:numPr>
        <w:spacing w:after="120" w:line="360" w:lineRule="auto"/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14:paraId="17E92B57" w14:textId="77777777" w:rsidR="007D235D" w:rsidRDefault="007D235D" w:rsidP="00F4724E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של מנהל הרכש ובאתר האינטרנט של המשרד בכתובת:</w:t>
      </w:r>
    </w:p>
    <w:p w14:paraId="67306CA3" w14:textId="35607F14" w:rsidR="007D235D" w:rsidRDefault="007D235D" w:rsidP="00F4724E">
      <w:pPr>
        <w:spacing w:after="0" w:line="360" w:lineRule="auto"/>
        <w:ind w:left="430" w:hanging="360"/>
        <w:jc w:val="both"/>
        <w:rPr>
          <w:rFonts w:ascii="David" w:hAnsi="David" w:cs="David" w:hint="cs"/>
          <w:sz w:val="24"/>
          <w:szCs w:val="24"/>
          <w:rtl/>
        </w:rPr>
      </w:pPr>
    </w:p>
    <w:p w14:paraId="5500C707" w14:textId="13E8D52B" w:rsidR="00A466EF" w:rsidRPr="00A969C9" w:rsidRDefault="00A466EF" w:rsidP="00A466EF">
      <w:pPr>
        <w:spacing w:before="120" w:after="120" w:line="360" w:lineRule="auto"/>
        <w:ind w:left="440"/>
        <w:rPr>
          <w:rFonts w:ascii="David" w:eastAsia="Times New Roman" w:hAnsi="David" w:cs="David"/>
          <w:color w:val="000000"/>
          <w:sz w:val="24"/>
          <w:szCs w:val="24"/>
          <w:rtl/>
        </w:rPr>
      </w:pPr>
      <w:hyperlink r:id="rId8" w:history="1">
        <w:r w:rsidRPr="003D602C">
          <w:rPr>
            <w:rStyle w:val="Hyperlink"/>
            <w:rFonts w:ascii="David" w:hAnsi="David" w:cs="David"/>
            <w:sz w:val="24"/>
            <w:szCs w:val="24"/>
          </w:rPr>
          <w:t>https://www.gov.il/he/Departments/publications/Call_for_bids/tend</w:t>
        </w:r>
        <w:r w:rsidRPr="003D602C">
          <w:rPr>
            <w:rStyle w:val="Hyperlink"/>
            <w:rFonts w:ascii="David" w:hAnsi="David" w:cs="David"/>
            <w:sz w:val="24"/>
            <w:szCs w:val="24"/>
          </w:rPr>
          <w:t>e</w:t>
        </w:r>
        <w:r w:rsidRPr="003D602C">
          <w:rPr>
            <w:rStyle w:val="Hyperlink"/>
            <w:rFonts w:ascii="David" w:hAnsi="David" w:cs="David"/>
            <w:sz w:val="24"/>
            <w:szCs w:val="24"/>
          </w:rPr>
          <w:t>r-82-23</w:t>
        </w:r>
      </w:hyperlink>
      <w:r>
        <w:rPr>
          <w:rFonts w:ascii="David" w:hAnsi="David" w:cs="David"/>
          <w:sz w:val="24"/>
          <w:szCs w:val="24"/>
        </w:rPr>
        <w:t xml:space="preserve"> </w:t>
      </w:r>
    </w:p>
    <w:p w14:paraId="5C3FACD2" w14:textId="4DDF8FBA" w:rsidR="00457A45" w:rsidRDefault="00457A45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14:paraId="1499AC1D" w14:textId="77777777" w:rsidR="0059358B" w:rsidRDefault="0059358B" w:rsidP="00F4724E">
      <w:pPr>
        <w:spacing w:after="0" w:line="360" w:lineRule="auto"/>
        <w:ind w:left="430" w:hanging="360"/>
        <w:jc w:val="both"/>
        <w:rPr>
          <w:rFonts w:ascii="David" w:hAnsi="David" w:cs="David"/>
          <w:sz w:val="24"/>
          <w:szCs w:val="24"/>
          <w:rtl/>
        </w:rPr>
      </w:pPr>
    </w:p>
    <w:p w14:paraId="36F4EE4A" w14:textId="77777777" w:rsidR="00A466EF" w:rsidRDefault="00A466EF" w:rsidP="00F4724E">
      <w:pPr>
        <w:spacing w:after="0" w:line="360" w:lineRule="auto"/>
        <w:ind w:left="430" w:hanging="360"/>
        <w:jc w:val="both"/>
        <w:rPr>
          <w:rFonts w:ascii="David" w:hAnsi="David" w:cs="David" w:hint="cs"/>
          <w:sz w:val="24"/>
          <w:szCs w:val="24"/>
          <w:rtl/>
        </w:rPr>
      </w:pPr>
    </w:p>
    <w:p w14:paraId="11D5DB65" w14:textId="77777777" w:rsidR="00457A45" w:rsidRDefault="00457A45" w:rsidP="00457A45">
      <w:pPr>
        <w:spacing w:after="0" w:line="360" w:lineRule="auto"/>
        <w:ind w:left="430" w:hanging="360"/>
        <w:rPr>
          <w:rFonts w:ascii="David" w:hAnsi="David" w:cs="David"/>
          <w:sz w:val="24"/>
          <w:szCs w:val="24"/>
          <w:rtl/>
        </w:rPr>
      </w:pPr>
    </w:p>
    <w:p w14:paraId="544E62C5" w14:textId="77777777" w:rsidR="002869BE" w:rsidRPr="00A969C9" w:rsidRDefault="008B50DC" w:rsidP="002869BE">
      <w:pPr>
        <w:spacing w:after="0" w:line="360" w:lineRule="auto"/>
        <w:ind w:left="430" w:hanging="360"/>
        <w:jc w:val="right"/>
        <w:rPr>
          <w:rFonts w:ascii="David" w:hAnsi="David" w:cs="David"/>
          <w:sz w:val="24"/>
          <w:szCs w:val="24"/>
          <w:rtl/>
        </w:rPr>
      </w:pPr>
      <w:r w:rsidRPr="00A969C9">
        <w:rPr>
          <w:rFonts w:ascii="David" w:hAnsi="David" w:cs="David"/>
          <w:sz w:val="24"/>
          <w:szCs w:val="24"/>
          <w:rtl/>
        </w:rPr>
        <w:t>ועדת המכרזים</w:t>
      </w:r>
    </w:p>
    <w:sectPr w:rsidR="002869BE" w:rsidRPr="00A969C9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ypoUpright BT">
    <w:panose1 w:val="00000000000000000000"/>
    <w:charset w:val="00"/>
    <w:family w:val="roman"/>
    <w:notTrueType/>
    <w:pitch w:val="default"/>
  </w:font>
  <w:font w:name="Times New (W1)">
    <w:altName w:val="Times New Roman"/>
    <w:charset w:val="00"/>
    <w:family w:val="roman"/>
    <w:pitch w:val="variable"/>
    <w:sig w:usb0="20007A87" w:usb1="80000000" w:usb2="00000008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1D7AB4"/>
    <w:multiLevelType w:val="hybridMultilevel"/>
    <w:tmpl w:val="98C07F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240C07"/>
    <w:multiLevelType w:val="hybridMultilevel"/>
    <w:tmpl w:val="11C291B8"/>
    <w:lvl w:ilvl="0" w:tplc="58C88224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42481C1E" w:tentative="1">
      <w:start w:val="1"/>
      <w:numFmt w:val="lowerLetter"/>
      <w:lvlText w:val="%2."/>
      <w:lvlJc w:val="left"/>
      <w:pPr>
        <w:ind w:left="1440" w:hanging="360"/>
      </w:pPr>
    </w:lvl>
    <w:lvl w:ilvl="2" w:tplc="F0745270">
      <w:start w:val="1"/>
      <w:numFmt w:val="lowerRoman"/>
      <w:lvlText w:val="%3."/>
      <w:lvlJc w:val="right"/>
      <w:pPr>
        <w:ind w:left="2160" w:hanging="180"/>
      </w:pPr>
    </w:lvl>
    <w:lvl w:ilvl="3" w:tplc="1DF8016C">
      <w:start w:val="1"/>
      <w:numFmt w:val="decimal"/>
      <w:lvlText w:val="%4."/>
      <w:lvlJc w:val="left"/>
      <w:pPr>
        <w:ind w:left="2880" w:hanging="360"/>
      </w:pPr>
    </w:lvl>
    <w:lvl w:ilvl="4" w:tplc="FF006414" w:tentative="1">
      <w:start w:val="1"/>
      <w:numFmt w:val="lowerLetter"/>
      <w:lvlText w:val="%5."/>
      <w:lvlJc w:val="left"/>
      <w:pPr>
        <w:ind w:left="3600" w:hanging="360"/>
      </w:pPr>
    </w:lvl>
    <w:lvl w:ilvl="5" w:tplc="E0444158" w:tentative="1">
      <w:start w:val="1"/>
      <w:numFmt w:val="lowerRoman"/>
      <w:lvlText w:val="%6."/>
      <w:lvlJc w:val="right"/>
      <w:pPr>
        <w:ind w:left="4320" w:hanging="180"/>
      </w:pPr>
    </w:lvl>
    <w:lvl w:ilvl="6" w:tplc="5840F248" w:tentative="1">
      <w:start w:val="1"/>
      <w:numFmt w:val="decimal"/>
      <w:lvlText w:val="%7."/>
      <w:lvlJc w:val="left"/>
      <w:pPr>
        <w:ind w:left="5040" w:hanging="360"/>
      </w:pPr>
    </w:lvl>
    <w:lvl w:ilvl="7" w:tplc="3CBC892E" w:tentative="1">
      <w:start w:val="1"/>
      <w:numFmt w:val="lowerLetter"/>
      <w:lvlText w:val="%8."/>
      <w:lvlJc w:val="left"/>
      <w:pPr>
        <w:ind w:left="5760" w:hanging="360"/>
      </w:pPr>
    </w:lvl>
    <w:lvl w:ilvl="8" w:tplc="2BA26FB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E147CD"/>
    <w:multiLevelType w:val="hybridMultilevel"/>
    <w:tmpl w:val="1AD2716C"/>
    <w:lvl w:ilvl="0" w:tplc="7B4EE8F2">
      <w:start w:val="1"/>
      <w:numFmt w:val="bullet"/>
      <w:lvlText w:val="-"/>
      <w:lvlJc w:val="left"/>
      <w:pPr>
        <w:ind w:left="3308" w:hanging="360"/>
      </w:pPr>
      <w:rPr>
        <w:rFonts w:ascii="David" w:eastAsia="Times New Roman" w:hAnsi="David" w:cs="David" w:hint="default"/>
      </w:rPr>
    </w:lvl>
    <w:lvl w:ilvl="1" w:tplc="15B8A88A" w:tentative="1">
      <w:start w:val="1"/>
      <w:numFmt w:val="bullet"/>
      <w:lvlText w:val="o"/>
      <w:lvlJc w:val="left"/>
      <w:pPr>
        <w:ind w:left="4028" w:hanging="360"/>
      </w:pPr>
      <w:rPr>
        <w:rFonts w:ascii="Courier New" w:hAnsi="Courier New" w:cs="Courier New" w:hint="default"/>
      </w:rPr>
    </w:lvl>
    <w:lvl w:ilvl="2" w:tplc="26FE43AC">
      <w:start w:val="1"/>
      <w:numFmt w:val="bullet"/>
      <w:lvlText w:val=""/>
      <w:lvlJc w:val="left"/>
      <w:pPr>
        <w:ind w:left="4748" w:hanging="360"/>
      </w:pPr>
      <w:rPr>
        <w:rFonts w:ascii="Wingdings" w:hAnsi="Wingdings" w:hint="default"/>
      </w:rPr>
    </w:lvl>
    <w:lvl w:ilvl="3" w:tplc="9D7662FA" w:tentative="1">
      <w:start w:val="1"/>
      <w:numFmt w:val="bullet"/>
      <w:lvlText w:val=""/>
      <w:lvlJc w:val="left"/>
      <w:pPr>
        <w:ind w:left="5468" w:hanging="360"/>
      </w:pPr>
      <w:rPr>
        <w:rFonts w:ascii="Symbol" w:hAnsi="Symbol" w:hint="default"/>
      </w:rPr>
    </w:lvl>
    <w:lvl w:ilvl="4" w:tplc="AE047D5E" w:tentative="1">
      <w:start w:val="1"/>
      <w:numFmt w:val="bullet"/>
      <w:lvlText w:val="o"/>
      <w:lvlJc w:val="left"/>
      <w:pPr>
        <w:ind w:left="6188" w:hanging="360"/>
      </w:pPr>
      <w:rPr>
        <w:rFonts w:ascii="Courier New" w:hAnsi="Courier New" w:cs="Courier New" w:hint="default"/>
      </w:rPr>
    </w:lvl>
    <w:lvl w:ilvl="5" w:tplc="F342DC1A" w:tentative="1">
      <w:start w:val="1"/>
      <w:numFmt w:val="bullet"/>
      <w:lvlText w:val=""/>
      <w:lvlJc w:val="left"/>
      <w:pPr>
        <w:ind w:left="6908" w:hanging="360"/>
      </w:pPr>
      <w:rPr>
        <w:rFonts w:ascii="Wingdings" w:hAnsi="Wingdings" w:hint="default"/>
      </w:rPr>
    </w:lvl>
    <w:lvl w:ilvl="6" w:tplc="7A4641AE" w:tentative="1">
      <w:start w:val="1"/>
      <w:numFmt w:val="bullet"/>
      <w:lvlText w:val=""/>
      <w:lvlJc w:val="left"/>
      <w:pPr>
        <w:ind w:left="7628" w:hanging="360"/>
      </w:pPr>
      <w:rPr>
        <w:rFonts w:ascii="Symbol" w:hAnsi="Symbol" w:hint="default"/>
      </w:rPr>
    </w:lvl>
    <w:lvl w:ilvl="7" w:tplc="0E1EE06E" w:tentative="1">
      <w:start w:val="1"/>
      <w:numFmt w:val="bullet"/>
      <w:lvlText w:val="o"/>
      <w:lvlJc w:val="left"/>
      <w:pPr>
        <w:ind w:left="8348" w:hanging="360"/>
      </w:pPr>
      <w:rPr>
        <w:rFonts w:ascii="Courier New" w:hAnsi="Courier New" w:cs="Courier New" w:hint="default"/>
      </w:rPr>
    </w:lvl>
    <w:lvl w:ilvl="8" w:tplc="9CE20040" w:tentative="1">
      <w:start w:val="1"/>
      <w:numFmt w:val="bullet"/>
      <w:lvlText w:val=""/>
      <w:lvlJc w:val="left"/>
      <w:pPr>
        <w:ind w:left="9068" w:hanging="360"/>
      </w:pPr>
      <w:rPr>
        <w:rFonts w:ascii="Wingdings" w:hAnsi="Wingdings" w:hint="default"/>
      </w:rPr>
    </w:lvl>
  </w:abstractNum>
  <w:abstractNum w:abstractNumId="3" w15:restartNumberingAfterBreak="0">
    <w:nsid w:val="2F8D0330"/>
    <w:multiLevelType w:val="hybridMultilevel"/>
    <w:tmpl w:val="1668D25A"/>
    <w:lvl w:ilvl="0" w:tplc="FF5AD78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2FA683D2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8"/>
        <w:szCs w:val="28"/>
      </w:rPr>
    </w:lvl>
    <w:lvl w:ilvl="2" w:tplc="9228AD42">
      <w:start w:val="1"/>
      <w:numFmt w:val="decimal"/>
      <w:lvlText w:val="%3)"/>
      <w:lvlJc w:val="left"/>
      <w:pPr>
        <w:ind w:left="1800" w:hanging="180"/>
      </w:pPr>
      <w:rPr>
        <w:b w:val="0"/>
        <w:bCs w:val="0"/>
      </w:rPr>
    </w:lvl>
    <w:lvl w:ilvl="3" w:tplc="6F4C377E">
      <w:start w:val="1"/>
      <w:numFmt w:val="decimal"/>
      <w:lvlText w:val="%4."/>
      <w:lvlJc w:val="left"/>
      <w:pPr>
        <w:ind w:left="2520" w:hanging="360"/>
      </w:pPr>
    </w:lvl>
    <w:lvl w:ilvl="4" w:tplc="37B4553C">
      <w:start w:val="1"/>
      <w:numFmt w:val="hebrew1"/>
      <w:lvlText w:val="%5."/>
      <w:lvlJc w:val="center"/>
      <w:pPr>
        <w:ind w:left="3240" w:hanging="360"/>
      </w:pPr>
    </w:lvl>
    <w:lvl w:ilvl="5" w:tplc="5C940F8A" w:tentative="1">
      <w:start w:val="1"/>
      <w:numFmt w:val="lowerRoman"/>
      <w:lvlText w:val="%6."/>
      <w:lvlJc w:val="right"/>
      <w:pPr>
        <w:ind w:left="3960" w:hanging="180"/>
      </w:pPr>
    </w:lvl>
    <w:lvl w:ilvl="6" w:tplc="814E2784" w:tentative="1">
      <w:start w:val="1"/>
      <w:numFmt w:val="decimal"/>
      <w:lvlText w:val="%7."/>
      <w:lvlJc w:val="left"/>
      <w:pPr>
        <w:ind w:left="4680" w:hanging="360"/>
      </w:pPr>
    </w:lvl>
    <w:lvl w:ilvl="7" w:tplc="75E685AA" w:tentative="1">
      <w:start w:val="1"/>
      <w:numFmt w:val="lowerLetter"/>
      <w:lvlText w:val="%8."/>
      <w:lvlJc w:val="left"/>
      <w:pPr>
        <w:ind w:left="5400" w:hanging="360"/>
      </w:pPr>
    </w:lvl>
    <w:lvl w:ilvl="8" w:tplc="3200B44C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07054B9"/>
    <w:multiLevelType w:val="hybridMultilevel"/>
    <w:tmpl w:val="F46694A6"/>
    <w:lvl w:ilvl="0" w:tplc="2C6EC5C6">
      <w:start w:val="1"/>
      <w:numFmt w:val="bullet"/>
      <w:lvlText w:val=""/>
      <w:lvlJc w:val="left"/>
      <w:pPr>
        <w:ind w:left="2818" w:hanging="360"/>
      </w:pPr>
      <w:rPr>
        <w:rFonts w:ascii="Symbol" w:hAnsi="Symbol" w:hint="default"/>
      </w:rPr>
    </w:lvl>
    <w:lvl w:ilvl="1" w:tplc="E02CB53E" w:tentative="1">
      <w:start w:val="1"/>
      <w:numFmt w:val="bullet"/>
      <w:lvlText w:val="o"/>
      <w:lvlJc w:val="left"/>
      <w:pPr>
        <w:ind w:left="3538" w:hanging="360"/>
      </w:pPr>
      <w:rPr>
        <w:rFonts w:ascii="Courier New" w:hAnsi="Courier New" w:cs="Courier New" w:hint="default"/>
      </w:rPr>
    </w:lvl>
    <w:lvl w:ilvl="2" w:tplc="91A01E04" w:tentative="1">
      <w:start w:val="1"/>
      <w:numFmt w:val="bullet"/>
      <w:lvlText w:val=""/>
      <w:lvlJc w:val="left"/>
      <w:pPr>
        <w:ind w:left="4258" w:hanging="360"/>
      </w:pPr>
      <w:rPr>
        <w:rFonts w:ascii="Wingdings" w:hAnsi="Wingdings" w:hint="default"/>
      </w:rPr>
    </w:lvl>
    <w:lvl w:ilvl="3" w:tplc="C5EA46A0" w:tentative="1">
      <w:start w:val="1"/>
      <w:numFmt w:val="bullet"/>
      <w:lvlText w:val=""/>
      <w:lvlJc w:val="left"/>
      <w:pPr>
        <w:ind w:left="4978" w:hanging="360"/>
      </w:pPr>
      <w:rPr>
        <w:rFonts w:ascii="Symbol" w:hAnsi="Symbol" w:hint="default"/>
      </w:rPr>
    </w:lvl>
    <w:lvl w:ilvl="4" w:tplc="E2B037AC" w:tentative="1">
      <w:start w:val="1"/>
      <w:numFmt w:val="bullet"/>
      <w:lvlText w:val="o"/>
      <w:lvlJc w:val="left"/>
      <w:pPr>
        <w:ind w:left="5698" w:hanging="360"/>
      </w:pPr>
      <w:rPr>
        <w:rFonts w:ascii="Courier New" w:hAnsi="Courier New" w:cs="Courier New" w:hint="default"/>
      </w:rPr>
    </w:lvl>
    <w:lvl w:ilvl="5" w:tplc="17683B64" w:tentative="1">
      <w:start w:val="1"/>
      <w:numFmt w:val="bullet"/>
      <w:lvlText w:val=""/>
      <w:lvlJc w:val="left"/>
      <w:pPr>
        <w:ind w:left="6418" w:hanging="360"/>
      </w:pPr>
      <w:rPr>
        <w:rFonts w:ascii="Wingdings" w:hAnsi="Wingdings" w:hint="default"/>
      </w:rPr>
    </w:lvl>
    <w:lvl w:ilvl="6" w:tplc="D506BDAE" w:tentative="1">
      <w:start w:val="1"/>
      <w:numFmt w:val="bullet"/>
      <w:lvlText w:val=""/>
      <w:lvlJc w:val="left"/>
      <w:pPr>
        <w:ind w:left="7138" w:hanging="360"/>
      </w:pPr>
      <w:rPr>
        <w:rFonts w:ascii="Symbol" w:hAnsi="Symbol" w:hint="default"/>
      </w:rPr>
    </w:lvl>
    <w:lvl w:ilvl="7" w:tplc="3A82E87A" w:tentative="1">
      <w:start w:val="1"/>
      <w:numFmt w:val="bullet"/>
      <w:lvlText w:val="o"/>
      <w:lvlJc w:val="left"/>
      <w:pPr>
        <w:ind w:left="7858" w:hanging="360"/>
      </w:pPr>
      <w:rPr>
        <w:rFonts w:ascii="Courier New" w:hAnsi="Courier New" w:cs="Courier New" w:hint="default"/>
      </w:rPr>
    </w:lvl>
    <w:lvl w:ilvl="8" w:tplc="54AE14A8" w:tentative="1">
      <w:start w:val="1"/>
      <w:numFmt w:val="bullet"/>
      <w:lvlText w:val=""/>
      <w:lvlJc w:val="left"/>
      <w:pPr>
        <w:ind w:left="8578" w:hanging="360"/>
      </w:pPr>
      <w:rPr>
        <w:rFonts w:ascii="Wingdings" w:hAnsi="Wingdings" w:hint="default"/>
      </w:rPr>
    </w:lvl>
  </w:abstractNum>
  <w:abstractNum w:abstractNumId="5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6" w15:restartNumberingAfterBreak="0">
    <w:nsid w:val="5A1406E4"/>
    <w:multiLevelType w:val="hybridMultilevel"/>
    <w:tmpl w:val="8B2C87DE"/>
    <w:lvl w:ilvl="0" w:tplc="B69281EA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D98B290" w:tentative="1">
      <w:start w:val="1"/>
      <w:numFmt w:val="lowerLetter"/>
      <w:lvlText w:val="%2."/>
      <w:lvlJc w:val="left"/>
      <w:pPr>
        <w:ind w:left="1440" w:hanging="360"/>
      </w:pPr>
    </w:lvl>
    <w:lvl w:ilvl="2" w:tplc="ABD45D78" w:tentative="1">
      <w:start w:val="1"/>
      <w:numFmt w:val="lowerRoman"/>
      <w:lvlText w:val="%3."/>
      <w:lvlJc w:val="right"/>
      <w:pPr>
        <w:ind w:left="2160" w:hanging="180"/>
      </w:pPr>
    </w:lvl>
    <w:lvl w:ilvl="3" w:tplc="334EA98E" w:tentative="1">
      <w:start w:val="1"/>
      <w:numFmt w:val="decimal"/>
      <w:lvlText w:val="%4."/>
      <w:lvlJc w:val="left"/>
      <w:pPr>
        <w:ind w:left="2880" w:hanging="360"/>
      </w:pPr>
    </w:lvl>
    <w:lvl w:ilvl="4" w:tplc="5B645D52" w:tentative="1">
      <w:start w:val="1"/>
      <w:numFmt w:val="lowerLetter"/>
      <w:lvlText w:val="%5."/>
      <w:lvlJc w:val="left"/>
      <w:pPr>
        <w:ind w:left="3600" w:hanging="360"/>
      </w:pPr>
    </w:lvl>
    <w:lvl w:ilvl="5" w:tplc="94480682" w:tentative="1">
      <w:start w:val="1"/>
      <w:numFmt w:val="lowerRoman"/>
      <w:lvlText w:val="%6."/>
      <w:lvlJc w:val="right"/>
      <w:pPr>
        <w:ind w:left="4320" w:hanging="180"/>
      </w:pPr>
    </w:lvl>
    <w:lvl w:ilvl="6" w:tplc="10A2782C" w:tentative="1">
      <w:start w:val="1"/>
      <w:numFmt w:val="decimal"/>
      <w:lvlText w:val="%7."/>
      <w:lvlJc w:val="left"/>
      <w:pPr>
        <w:ind w:left="5040" w:hanging="360"/>
      </w:pPr>
    </w:lvl>
    <w:lvl w:ilvl="7" w:tplc="B380B8B4" w:tentative="1">
      <w:start w:val="1"/>
      <w:numFmt w:val="lowerLetter"/>
      <w:lvlText w:val="%8."/>
      <w:lvlJc w:val="left"/>
      <w:pPr>
        <w:ind w:left="5760" w:hanging="360"/>
      </w:pPr>
    </w:lvl>
    <w:lvl w:ilvl="8" w:tplc="5E4847D6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DA513D"/>
    <w:multiLevelType w:val="multilevel"/>
    <w:tmpl w:val="AD004B9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8" w15:restartNumberingAfterBreak="0">
    <w:nsid w:val="5F743717"/>
    <w:multiLevelType w:val="multilevel"/>
    <w:tmpl w:val="658ADAA8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szCs w:val="24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David" w:hint="cs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tabs>
          <w:tab w:val="num" w:pos="1418"/>
        </w:tabs>
        <w:ind w:left="1418" w:hanging="624"/>
      </w:pPr>
      <w:rPr>
        <w:rFonts w:ascii="Calibri" w:eastAsia="Calibri" w:hAnsi="Calibri" w:cs="Arial"/>
        <w:b w:val="0"/>
        <w:bCs w:val="0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1956"/>
        </w:tabs>
        <w:ind w:left="1956" w:hanging="680"/>
      </w:pPr>
      <w:rPr>
        <w:rFonts w:cs="David" w:hint="cs"/>
        <w:b w:val="0"/>
        <w:bCs w:val="0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3346"/>
        </w:tabs>
        <w:ind w:left="3346" w:hanging="227"/>
      </w:pPr>
      <w:rPr>
        <w:rFonts w:cs="David" w:hint="cs"/>
        <w:szCs w:val="24"/>
      </w:rPr>
    </w:lvl>
    <w:lvl w:ilvl="5">
      <w:start w:val="1"/>
      <w:numFmt w:val="decimal"/>
      <w:lvlText w:val="%1.%2.%3.%4.%5.%6."/>
      <w:lvlJc w:val="left"/>
      <w:pPr>
        <w:tabs>
          <w:tab w:val="num" w:pos="4340"/>
        </w:tabs>
        <w:ind w:left="4196" w:hanging="936"/>
      </w:pPr>
      <w:rPr>
        <w:rFonts w:cs="David" w:hint="cs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ypoUpright B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ypoUpright B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ypoUpright BT"/>
      </w:rPr>
    </w:lvl>
  </w:abstractNum>
  <w:abstractNum w:abstractNumId="9" w15:restartNumberingAfterBreak="0">
    <w:nsid w:val="6F8C1652"/>
    <w:multiLevelType w:val="hybridMultilevel"/>
    <w:tmpl w:val="46767758"/>
    <w:lvl w:ilvl="0" w:tplc="A444466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93ACBB6E" w:tentative="1">
      <w:start w:val="1"/>
      <w:numFmt w:val="lowerLetter"/>
      <w:lvlText w:val="%2."/>
      <w:lvlJc w:val="left"/>
      <w:pPr>
        <w:ind w:left="1440" w:hanging="360"/>
      </w:pPr>
    </w:lvl>
    <w:lvl w:ilvl="2" w:tplc="F2880310">
      <w:start w:val="1"/>
      <w:numFmt w:val="lowerRoman"/>
      <w:lvlText w:val="%3."/>
      <w:lvlJc w:val="right"/>
      <w:pPr>
        <w:ind w:left="2160" w:hanging="180"/>
      </w:pPr>
    </w:lvl>
    <w:lvl w:ilvl="3" w:tplc="E4563F82" w:tentative="1">
      <w:start w:val="1"/>
      <w:numFmt w:val="decimal"/>
      <w:lvlText w:val="%4."/>
      <w:lvlJc w:val="left"/>
      <w:pPr>
        <w:ind w:left="2880" w:hanging="360"/>
      </w:pPr>
    </w:lvl>
    <w:lvl w:ilvl="4" w:tplc="B090358A" w:tentative="1">
      <w:start w:val="1"/>
      <w:numFmt w:val="lowerLetter"/>
      <w:lvlText w:val="%5."/>
      <w:lvlJc w:val="left"/>
      <w:pPr>
        <w:ind w:left="3600" w:hanging="360"/>
      </w:pPr>
    </w:lvl>
    <w:lvl w:ilvl="5" w:tplc="66229D06" w:tentative="1">
      <w:start w:val="1"/>
      <w:numFmt w:val="lowerRoman"/>
      <w:lvlText w:val="%6."/>
      <w:lvlJc w:val="right"/>
      <w:pPr>
        <w:ind w:left="4320" w:hanging="180"/>
      </w:pPr>
    </w:lvl>
    <w:lvl w:ilvl="6" w:tplc="63F8A218" w:tentative="1">
      <w:start w:val="1"/>
      <w:numFmt w:val="decimal"/>
      <w:lvlText w:val="%7."/>
      <w:lvlJc w:val="left"/>
      <w:pPr>
        <w:ind w:left="5040" w:hanging="360"/>
      </w:pPr>
    </w:lvl>
    <w:lvl w:ilvl="7" w:tplc="E58A6252" w:tentative="1">
      <w:start w:val="1"/>
      <w:numFmt w:val="lowerLetter"/>
      <w:lvlText w:val="%8."/>
      <w:lvlJc w:val="left"/>
      <w:pPr>
        <w:ind w:left="5760" w:hanging="360"/>
      </w:pPr>
    </w:lvl>
    <w:lvl w:ilvl="8" w:tplc="3BE2D5E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4466A79"/>
    <w:multiLevelType w:val="hybridMultilevel"/>
    <w:tmpl w:val="16FAC45A"/>
    <w:lvl w:ilvl="0" w:tplc="BD1A1AA2">
      <w:start w:val="4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03069A6" w:tentative="1">
      <w:start w:val="1"/>
      <w:numFmt w:val="lowerLetter"/>
      <w:lvlText w:val="%2."/>
      <w:lvlJc w:val="left"/>
      <w:pPr>
        <w:ind w:left="3349" w:hanging="360"/>
      </w:pPr>
    </w:lvl>
    <w:lvl w:ilvl="2" w:tplc="89A06530">
      <w:start w:val="1"/>
      <w:numFmt w:val="lowerRoman"/>
      <w:lvlText w:val="%3."/>
      <w:lvlJc w:val="right"/>
      <w:pPr>
        <w:ind w:left="4069" w:hanging="180"/>
      </w:pPr>
    </w:lvl>
    <w:lvl w:ilvl="3" w:tplc="7714B346">
      <w:start w:val="1"/>
      <w:numFmt w:val="decimal"/>
      <w:lvlText w:val="%4."/>
      <w:lvlJc w:val="left"/>
      <w:pPr>
        <w:ind w:left="4789" w:hanging="360"/>
      </w:pPr>
      <w:rPr>
        <w:rFonts w:ascii="Calibri" w:eastAsia="Calibri" w:hAnsi="Calibri" w:cs="David"/>
      </w:rPr>
    </w:lvl>
    <w:lvl w:ilvl="4" w:tplc="346208D4" w:tentative="1">
      <w:start w:val="1"/>
      <w:numFmt w:val="lowerLetter"/>
      <w:lvlText w:val="%5."/>
      <w:lvlJc w:val="left"/>
      <w:pPr>
        <w:ind w:left="5509" w:hanging="360"/>
      </w:pPr>
    </w:lvl>
    <w:lvl w:ilvl="5" w:tplc="FD7E5570" w:tentative="1">
      <w:start w:val="1"/>
      <w:numFmt w:val="lowerRoman"/>
      <w:lvlText w:val="%6."/>
      <w:lvlJc w:val="right"/>
      <w:pPr>
        <w:ind w:left="6229" w:hanging="180"/>
      </w:pPr>
    </w:lvl>
    <w:lvl w:ilvl="6" w:tplc="2C88C0A0" w:tentative="1">
      <w:start w:val="1"/>
      <w:numFmt w:val="decimal"/>
      <w:lvlText w:val="%7."/>
      <w:lvlJc w:val="left"/>
      <w:pPr>
        <w:ind w:left="6949" w:hanging="360"/>
      </w:pPr>
    </w:lvl>
    <w:lvl w:ilvl="7" w:tplc="4822A758" w:tentative="1">
      <w:start w:val="1"/>
      <w:numFmt w:val="lowerLetter"/>
      <w:lvlText w:val="%8."/>
      <w:lvlJc w:val="left"/>
      <w:pPr>
        <w:ind w:left="7669" w:hanging="360"/>
      </w:pPr>
    </w:lvl>
    <w:lvl w:ilvl="8" w:tplc="79AEA654" w:tentative="1">
      <w:start w:val="1"/>
      <w:numFmt w:val="lowerRoman"/>
      <w:lvlText w:val="%9."/>
      <w:lvlJc w:val="right"/>
      <w:pPr>
        <w:ind w:left="8389" w:hanging="180"/>
      </w:pPr>
    </w:lvl>
  </w:abstractNum>
  <w:abstractNum w:abstractNumId="11" w15:restartNumberingAfterBreak="0">
    <w:nsid w:val="780E0A88"/>
    <w:multiLevelType w:val="multilevel"/>
    <w:tmpl w:val="68A299DA"/>
    <w:lvl w:ilvl="0">
      <w:start w:val="1"/>
      <w:numFmt w:val="decimal"/>
      <w:pStyle w:val="1"/>
      <w:suff w:val="space"/>
      <w:lvlText w:val="%1."/>
      <w:lvlJc w:val="left"/>
      <w:pPr>
        <w:ind w:left="567" w:hanging="567"/>
      </w:pPr>
      <w:rPr>
        <w:rFonts w:hint="default"/>
        <w:b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1247" w:hanging="680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985" w:hanging="738"/>
      </w:pPr>
      <w:rPr>
        <w:rFonts w:hint="default"/>
        <w:b/>
        <w:bCs w:val="0"/>
        <w:color w:val="auto"/>
        <w:sz w:val="24"/>
        <w:szCs w:val="24"/>
      </w:rPr>
    </w:lvl>
    <w:lvl w:ilvl="3">
      <w:start w:val="1"/>
      <w:numFmt w:val="decimal"/>
      <w:lvlText w:val="%1.%2.%3.%4."/>
      <w:lvlJc w:val="left"/>
      <w:pPr>
        <w:tabs>
          <w:tab w:val="num" w:pos="2211"/>
        </w:tabs>
        <w:ind w:left="2948" w:hanging="963"/>
      </w:pPr>
      <w:rPr>
        <w:rFonts w:hint="default"/>
        <w:b/>
        <w:bCs w:val="0"/>
        <w:sz w:val="24"/>
        <w:szCs w:val="24"/>
      </w:rPr>
    </w:lvl>
    <w:lvl w:ilvl="4">
      <w:start w:val="1"/>
      <w:numFmt w:val="upperRoman"/>
      <w:lvlText w:val="%5)"/>
      <w:lvlJc w:val="left"/>
      <w:pPr>
        <w:ind w:left="3289" w:hanging="341"/>
      </w:pPr>
      <w:rPr>
        <w:rFonts w:hint="default"/>
        <w:b w:val="0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b w:val="0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b w:val="0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b w:val="0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b w:val="0"/>
      </w:rPr>
    </w:lvl>
  </w:abstractNum>
  <w:abstractNum w:abstractNumId="12" w15:restartNumberingAfterBreak="0">
    <w:nsid w:val="7FBD3B2D"/>
    <w:multiLevelType w:val="hybridMultilevel"/>
    <w:tmpl w:val="981029E2"/>
    <w:lvl w:ilvl="0" w:tplc="87566F3E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color w:val="000000"/>
        <w:u w:val="none"/>
      </w:rPr>
    </w:lvl>
    <w:lvl w:ilvl="1" w:tplc="27C414EA" w:tentative="1">
      <w:start w:val="1"/>
      <w:numFmt w:val="lowerLetter"/>
      <w:lvlText w:val="%2."/>
      <w:lvlJc w:val="left"/>
      <w:pPr>
        <w:ind w:left="1440" w:hanging="360"/>
      </w:pPr>
    </w:lvl>
    <w:lvl w:ilvl="2" w:tplc="CD769E7A" w:tentative="1">
      <w:start w:val="1"/>
      <w:numFmt w:val="lowerRoman"/>
      <w:lvlText w:val="%3."/>
      <w:lvlJc w:val="right"/>
      <w:pPr>
        <w:ind w:left="2160" w:hanging="180"/>
      </w:pPr>
    </w:lvl>
    <w:lvl w:ilvl="3" w:tplc="3D4AC818" w:tentative="1">
      <w:start w:val="1"/>
      <w:numFmt w:val="decimal"/>
      <w:lvlText w:val="%4."/>
      <w:lvlJc w:val="left"/>
      <w:pPr>
        <w:ind w:left="2880" w:hanging="360"/>
      </w:pPr>
    </w:lvl>
    <w:lvl w:ilvl="4" w:tplc="D26AB658" w:tentative="1">
      <w:start w:val="1"/>
      <w:numFmt w:val="lowerLetter"/>
      <w:lvlText w:val="%5."/>
      <w:lvlJc w:val="left"/>
      <w:pPr>
        <w:ind w:left="3600" w:hanging="360"/>
      </w:pPr>
    </w:lvl>
    <w:lvl w:ilvl="5" w:tplc="F9D4CFB2" w:tentative="1">
      <w:start w:val="1"/>
      <w:numFmt w:val="lowerRoman"/>
      <w:lvlText w:val="%6."/>
      <w:lvlJc w:val="right"/>
      <w:pPr>
        <w:ind w:left="4320" w:hanging="180"/>
      </w:pPr>
    </w:lvl>
    <w:lvl w:ilvl="6" w:tplc="9522C94C" w:tentative="1">
      <w:start w:val="1"/>
      <w:numFmt w:val="decimal"/>
      <w:lvlText w:val="%7."/>
      <w:lvlJc w:val="left"/>
      <w:pPr>
        <w:ind w:left="5040" w:hanging="360"/>
      </w:pPr>
    </w:lvl>
    <w:lvl w:ilvl="7" w:tplc="0D304B3A" w:tentative="1">
      <w:start w:val="1"/>
      <w:numFmt w:val="lowerLetter"/>
      <w:lvlText w:val="%8."/>
      <w:lvlJc w:val="left"/>
      <w:pPr>
        <w:ind w:left="5760" w:hanging="360"/>
      </w:pPr>
    </w:lvl>
    <w:lvl w:ilvl="8" w:tplc="67988922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</w:num>
  <w:num w:numId="4">
    <w:abstractNumId w:val="9"/>
  </w:num>
  <w:num w:numId="5">
    <w:abstractNumId w:val="12"/>
  </w:num>
  <w:num w:numId="6">
    <w:abstractNumId w:val="1"/>
  </w:num>
  <w:num w:numId="7">
    <w:abstractNumId w:val="10"/>
  </w:num>
  <w:num w:numId="8">
    <w:abstractNumId w:val="6"/>
  </w:num>
  <w:num w:numId="9">
    <w:abstractNumId w:val="4"/>
  </w:num>
  <w:num w:numId="10">
    <w:abstractNumId w:val="7"/>
  </w:num>
  <w:num w:numId="1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5"/>
  </w:num>
  <w:num w:numId="13">
    <w:abstractNumId w:val="0"/>
  </w:num>
  <w:num w:numId="14">
    <w:abstractNumId w:val="11"/>
  </w:num>
  <w:num w:numId="1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3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3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araNumber" w:val="34"/>
  </w:docVars>
  <w:rsids>
    <w:rsidRoot w:val="002869BE"/>
    <w:rsid w:val="000055BB"/>
    <w:rsid w:val="00024D32"/>
    <w:rsid w:val="00034D42"/>
    <w:rsid w:val="000552C1"/>
    <w:rsid w:val="00095F11"/>
    <w:rsid w:val="000C4534"/>
    <w:rsid w:val="000C45FF"/>
    <w:rsid w:val="000D7FC7"/>
    <w:rsid w:val="000E3DC2"/>
    <w:rsid w:val="000F2C97"/>
    <w:rsid w:val="000F7D16"/>
    <w:rsid w:val="0010070F"/>
    <w:rsid w:val="0011288F"/>
    <w:rsid w:val="00166C4E"/>
    <w:rsid w:val="00193179"/>
    <w:rsid w:val="001E574F"/>
    <w:rsid w:val="0021033A"/>
    <w:rsid w:val="00230D32"/>
    <w:rsid w:val="0025023F"/>
    <w:rsid w:val="002869BE"/>
    <w:rsid w:val="002E01F9"/>
    <w:rsid w:val="002F5FAE"/>
    <w:rsid w:val="00334165"/>
    <w:rsid w:val="00340302"/>
    <w:rsid w:val="00353925"/>
    <w:rsid w:val="00375112"/>
    <w:rsid w:val="0039115F"/>
    <w:rsid w:val="003C7C16"/>
    <w:rsid w:val="003E00F7"/>
    <w:rsid w:val="003E0153"/>
    <w:rsid w:val="003F43D6"/>
    <w:rsid w:val="00410AB6"/>
    <w:rsid w:val="00414EFD"/>
    <w:rsid w:val="00416297"/>
    <w:rsid w:val="00453B72"/>
    <w:rsid w:val="00457A45"/>
    <w:rsid w:val="00466259"/>
    <w:rsid w:val="00472C25"/>
    <w:rsid w:val="004E5710"/>
    <w:rsid w:val="004F0938"/>
    <w:rsid w:val="004F0B1D"/>
    <w:rsid w:val="00562EBE"/>
    <w:rsid w:val="005820BB"/>
    <w:rsid w:val="005920E7"/>
    <w:rsid w:val="0059358B"/>
    <w:rsid w:val="005B79A9"/>
    <w:rsid w:val="005C027A"/>
    <w:rsid w:val="005E0EAC"/>
    <w:rsid w:val="005F002E"/>
    <w:rsid w:val="005F5525"/>
    <w:rsid w:val="00631410"/>
    <w:rsid w:val="0064050D"/>
    <w:rsid w:val="00660CE1"/>
    <w:rsid w:val="006A30E5"/>
    <w:rsid w:val="0070007C"/>
    <w:rsid w:val="00707A0D"/>
    <w:rsid w:val="00712E25"/>
    <w:rsid w:val="007357FC"/>
    <w:rsid w:val="00762179"/>
    <w:rsid w:val="007B6DCB"/>
    <w:rsid w:val="007D235D"/>
    <w:rsid w:val="007E3707"/>
    <w:rsid w:val="0082646C"/>
    <w:rsid w:val="00844513"/>
    <w:rsid w:val="00856137"/>
    <w:rsid w:val="00867626"/>
    <w:rsid w:val="00883652"/>
    <w:rsid w:val="008928C9"/>
    <w:rsid w:val="008B50DC"/>
    <w:rsid w:val="008C2258"/>
    <w:rsid w:val="008D4462"/>
    <w:rsid w:val="008D6B16"/>
    <w:rsid w:val="008F6F72"/>
    <w:rsid w:val="00903DFA"/>
    <w:rsid w:val="00910807"/>
    <w:rsid w:val="00913FDB"/>
    <w:rsid w:val="00974EE3"/>
    <w:rsid w:val="0098136A"/>
    <w:rsid w:val="00981D82"/>
    <w:rsid w:val="00996FF1"/>
    <w:rsid w:val="009A750E"/>
    <w:rsid w:val="009F6417"/>
    <w:rsid w:val="00A002D6"/>
    <w:rsid w:val="00A0033D"/>
    <w:rsid w:val="00A12676"/>
    <w:rsid w:val="00A466EF"/>
    <w:rsid w:val="00A6335D"/>
    <w:rsid w:val="00A80301"/>
    <w:rsid w:val="00A969C9"/>
    <w:rsid w:val="00AB70BD"/>
    <w:rsid w:val="00AC3A76"/>
    <w:rsid w:val="00B02E26"/>
    <w:rsid w:val="00B03B29"/>
    <w:rsid w:val="00B11BCC"/>
    <w:rsid w:val="00B27258"/>
    <w:rsid w:val="00B4386A"/>
    <w:rsid w:val="00B7692F"/>
    <w:rsid w:val="00B80CF5"/>
    <w:rsid w:val="00B83C67"/>
    <w:rsid w:val="00B869BC"/>
    <w:rsid w:val="00BA32B3"/>
    <w:rsid w:val="00BA34CF"/>
    <w:rsid w:val="00BA647E"/>
    <w:rsid w:val="00BB5381"/>
    <w:rsid w:val="00BB5BFB"/>
    <w:rsid w:val="00BC0D27"/>
    <w:rsid w:val="00BC54E7"/>
    <w:rsid w:val="00BD5AFD"/>
    <w:rsid w:val="00BF35BD"/>
    <w:rsid w:val="00C21B5D"/>
    <w:rsid w:val="00C42BC0"/>
    <w:rsid w:val="00C42C59"/>
    <w:rsid w:val="00C43A38"/>
    <w:rsid w:val="00CA460E"/>
    <w:rsid w:val="00CC31BD"/>
    <w:rsid w:val="00CC3810"/>
    <w:rsid w:val="00D00ED0"/>
    <w:rsid w:val="00D0112A"/>
    <w:rsid w:val="00D20E3D"/>
    <w:rsid w:val="00D23784"/>
    <w:rsid w:val="00D26F0A"/>
    <w:rsid w:val="00D30440"/>
    <w:rsid w:val="00D97893"/>
    <w:rsid w:val="00DD038E"/>
    <w:rsid w:val="00DF51AF"/>
    <w:rsid w:val="00E04F17"/>
    <w:rsid w:val="00E54987"/>
    <w:rsid w:val="00E63792"/>
    <w:rsid w:val="00E6525F"/>
    <w:rsid w:val="00E662CF"/>
    <w:rsid w:val="00E7465B"/>
    <w:rsid w:val="00E76286"/>
    <w:rsid w:val="00E97A6A"/>
    <w:rsid w:val="00EB721B"/>
    <w:rsid w:val="00F369DF"/>
    <w:rsid w:val="00F4724E"/>
    <w:rsid w:val="00F8259B"/>
    <w:rsid w:val="00F84DCD"/>
    <w:rsid w:val="00F92255"/>
    <w:rsid w:val="00F93C5A"/>
    <w:rsid w:val="00FB545C"/>
    <w:rsid w:val="00FD1DAD"/>
    <w:rsid w:val="00FF1E7C"/>
    <w:rsid w:val="00FF51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15A7E22"/>
  <w15:chartTrackingRefBased/>
  <w15:docId w15:val="{C6AB3662-0451-4381-A815-7E2B1B7ABF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bidi/>
      <w:spacing w:after="200" w:line="276" w:lineRule="auto"/>
    </w:pPr>
    <w:rPr>
      <w:sz w:val="22"/>
      <w:szCs w:val="22"/>
    </w:rPr>
  </w:style>
  <w:style w:type="paragraph" w:styleId="1">
    <w:name w:val="heading 1"/>
    <w:aliases w:val=" Char Char,3,Char Char,Ctrl+1,DSG,H1,H2,H2 Char,H2 Char Char,H2 Char Char תו Char Char Char Char Char,Header 1,Heading 10,Heading 1MA,Heading 1Y1,Heading1,I,II+,Main Para,SystemLevel,X.1,Y1,b1,h1,head1,normal,כותרת 1 תו תו,כותרת הדף,רמה 1,Char"/>
    <w:basedOn w:val="a0"/>
    <w:next w:val="a0"/>
    <w:link w:val="10"/>
    <w:qFormat/>
    <w:rsid w:val="00A969C9"/>
    <w:pPr>
      <w:spacing w:before="120" w:after="60" w:line="360" w:lineRule="auto"/>
      <w:ind w:left="737" w:hanging="737"/>
      <w:jc w:val="both"/>
      <w:outlineLvl w:val="0"/>
    </w:pPr>
    <w:rPr>
      <w:rFonts w:ascii="Times New (W1)" w:eastAsia="Times New Roman" w:hAnsi="Times New (W1)" w:cs="David"/>
      <w:bCs/>
      <w:sz w:val="24"/>
      <w:szCs w:val="24"/>
      <w:u w:val="single"/>
    </w:rPr>
  </w:style>
  <w:style w:type="paragraph" w:styleId="3">
    <w:name w:val="heading 3"/>
    <w:basedOn w:val="a0"/>
    <w:next w:val="a0"/>
    <w:link w:val="30"/>
    <w:uiPriority w:val="9"/>
    <w:semiHidden/>
    <w:unhideWhenUsed/>
    <w:qFormat/>
    <w:rsid w:val="00E76286"/>
    <w:pPr>
      <w:keepNext/>
      <w:spacing w:before="240" w:after="60"/>
      <w:outlineLvl w:val="2"/>
    </w:pPr>
    <w:rPr>
      <w:rFonts w:ascii="Calibri Light" w:eastAsia="Times New Roman" w:hAnsi="Calibri Light" w:cs="Times New Roman"/>
      <w:b/>
      <w:bCs/>
      <w:sz w:val="26"/>
      <w:szCs w:val="26"/>
    </w:rPr>
  </w:style>
  <w:style w:type="paragraph" w:styleId="4">
    <w:name w:val="heading 4"/>
    <w:basedOn w:val="a0"/>
    <w:next w:val="a0"/>
    <w:link w:val="40"/>
    <w:uiPriority w:val="9"/>
    <w:semiHidden/>
    <w:unhideWhenUsed/>
    <w:qFormat/>
    <w:rsid w:val="0039115F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styleId="Hyperlink">
    <w:name w:val="Hyperlink"/>
    <w:unhideWhenUsed/>
    <w:rsid w:val="00A002D6"/>
    <w:rPr>
      <w:color w:val="0000FF"/>
      <w:u w:val="single"/>
    </w:rPr>
  </w:style>
  <w:style w:type="paragraph" w:customStyle="1" w:styleId="a">
    <w:name w:val="כותרת סעיף"/>
    <w:basedOn w:val="a0"/>
    <w:rsid w:val="00A002D6"/>
    <w:pPr>
      <w:numPr>
        <w:numId w:val="2"/>
      </w:numPr>
      <w:spacing w:before="240" w:after="0" w:line="360" w:lineRule="auto"/>
      <w:jc w:val="both"/>
    </w:pPr>
    <w:rPr>
      <w:rFonts w:ascii="Arial" w:eastAsia="Times New Roman" w:hAnsi="Arial"/>
      <w:b/>
      <w:bCs/>
      <w:color w:val="1B3461"/>
    </w:rPr>
  </w:style>
  <w:style w:type="paragraph" w:customStyle="1" w:styleId="11">
    <w:name w:val="תת סעיף1"/>
    <w:basedOn w:val="a0"/>
    <w:rsid w:val="00A002D6"/>
    <w:pPr>
      <w:spacing w:after="0" w:line="360" w:lineRule="auto"/>
      <w:jc w:val="both"/>
    </w:pPr>
    <w:rPr>
      <w:rFonts w:ascii="Times New Roman" w:eastAsia="Times New Roman" w:hAnsi="Times New Roman"/>
    </w:rPr>
  </w:style>
  <w:style w:type="paragraph" w:styleId="a4">
    <w:name w:val="List Paragraph"/>
    <w:aliases w:val="Bullet List,FooterText,LP1,Paragraphe de liste1,lp1,numbered,מכרזים - טקסט סעיפים,נספח 2 מתוקן,פיסקת bullets,פיסקת רשימה11,List Paragraph_1,x.x.x.x,מפרט פירוט סעיפים,פסקה סעיף 1,LP11,LP111,LP12,LP121,LP13,LP14,LP15,List Paragraph_01"/>
    <w:basedOn w:val="a0"/>
    <w:link w:val="a5"/>
    <w:uiPriority w:val="34"/>
    <w:qFormat/>
    <w:rsid w:val="00FB545C"/>
    <w:pPr>
      <w:ind w:left="720"/>
    </w:pPr>
  </w:style>
  <w:style w:type="paragraph" w:customStyle="1" w:styleId="DocTitle">
    <w:name w:val="Doc Title"/>
    <w:basedOn w:val="a0"/>
    <w:next w:val="a0"/>
    <w:rsid w:val="009A750E"/>
    <w:pPr>
      <w:spacing w:before="360" w:after="480" w:line="480" w:lineRule="exact"/>
      <w:jc w:val="center"/>
    </w:pPr>
    <w:rPr>
      <w:rFonts w:ascii="Times New Roman" w:eastAsia="Times New Roman" w:hAnsi="Times New Roman" w:cs="David"/>
      <w:b/>
      <w:bCs/>
      <w:caps/>
      <w:spacing w:val="40"/>
      <w:kern w:val="48"/>
      <w:sz w:val="48"/>
      <w:szCs w:val="52"/>
      <w:lang w:eastAsia="he-IL"/>
    </w:rPr>
  </w:style>
  <w:style w:type="paragraph" w:customStyle="1" w:styleId="FirstPage">
    <w:name w:val="First Page"/>
    <w:basedOn w:val="a0"/>
    <w:rsid w:val="004F0B1D"/>
    <w:pPr>
      <w:pBdr>
        <w:top w:val="single" w:sz="6" w:space="24" w:color="auto"/>
        <w:left w:val="single" w:sz="6" w:space="8" w:color="auto"/>
        <w:bottom w:val="single" w:sz="6" w:space="24" w:color="auto"/>
        <w:right w:val="single" w:sz="6" w:space="8" w:color="auto"/>
      </w:pBdr>
      <w:spacing w:before="360" w:after="360" w:line="360" w:lineRule="exact"/>
      <w:ind w:left="170" w:right="170"/>
      <w:jc w:val="center"/>
    </w:pPr>
    <w:rPr>
      <w:rFonts w:ascii="Times New Roman" w:eastAsia="Times New Roman" w:hAnsi="Times New Roman" w:cs="David"/>
      <w:b/>
      <w:bCs/>
      <w:sz w:val="36"/>
      <w:szCs w:val="40"/>
      <w:lang w:eastAsia="he-IL"/>
    </w:rPr>
  </w:style>
  <w:style w:type="paragraph" w:customStyle="1" w:styleId="Para0">
    <w:name w:val="Para0"/>
    <w:basedOn w:val="a0"/>
    <w:rsid w:val="004F0B1D"/>
    <w:pPr>
      <w:spacing w:before="120" w:after="0" w:line="320" w:lineRule="exact"/>
      <w:jc w:val="both"/>
    </w:pPr>
    <w:rPr>
      <w:rFonts w:ascii="Times New Roman" w:eastAsia="Times New Roman" w:hAnsi="Times New Roman" w:cs="David"/>
      <w:szCs w:val="24"/>
      <w:lang w:eastAsia="he-IL"/>
    </w:rPr>
  </w:style>
  <w:style w:type="paragraph" w:styleId="a6">
    <w:name w:val="header"/>
    <w:aliases w:val="1 תו,1 תו תו,Header תו תו תו,Header תו תו תו תו,כותרת עליונה תו תו,כותרת ראשית"/>
    <w:basedOn w:val="a0"/>
    <w:link w:val="a7"/>
    <w:uiPriority w:val="99"/>
    <w:qFormat/>
    <w:rsid w:val="00472C25"/>
    <w:pPr>
      <w:tabs>
        <w:tab w:val="center" w:pos="4153"/>
        <w:tab w:val="right" w:pos="8306"/>
      </w:tabs>
      <w:spacing w:after="0" w:line="240" w:lineRule="auto"/>
    </w:pPr>
    <w:rPr>
      <w:rFonts w:ascii="Times New (W1)" w:eastAsia="Times New Roman" w:hAnsi="Times New (W1)" w:cs="David"/>
      <w:sz w:val="24"/>
      <w:szCs w:val="24"/>
    </w:rPr>
  </w:style>
  <w:style w:type="character" w:customStyle="1" w:styleId="a7">
    <w:name w:val="כותרת עליונה תו"/>
    <w:aliases w:val="1 תו תו1,1 תו תו תו,Header תו תו תו תו1,Header תו תו תו תו תו,כותרת עליונה תו תו תו,כותרת ראשית תו"/>
    <w:link w:val="a6"/>
    <w:uiPriority w:val="99"/>
    <w:rsid w:val="00472C25"/>
    <w:rPr>
      <w:rFonts w:ascii="Times New (W1)" w:eastAsia="Times New Roman" w:hAnsi="Times New (W1)" w:cs="David"/>
      <w:sz w:val="24"/>
      <w:szCs w:val="24"/>
    </w:rPr>
  </w:style>
  <w:style w:type="character" w:customStyle="1" w:styleId="a5">
    <w:name w:val="פיסקת רשימה תו"/>
    <w:aliases w:val="Bullet List תו,FooterText תו,LP1 תו,Paragraphe de liste1 תו,lp1 תו,numbered תו,מכרזים - טקסט סעיפים תו,נספח 2 מתוקן תו,פיסקת bullets תו,פיסקת רשימה11 תו,List Paragraph_1 תו,x.x.x.x תו,מפרט פירוט סעיפים תו,פסקה סעיף 1 תו,LP11 תו,LP111 תו"/>
    <w:link w:val="a4"/>
    <w:uiPriority w:val="34"/>
    <w:rsid w:val="00B7692F"/>
    <w:rPr>
      <w:sz w:val="22"/>
      <w:szCs w:val="22"/>
    </w:rPr>
  </w:style>
  <w:style w:type="character" w:customStyle="1" w:styleId="10">
    <w:name w:val="כותרת 1 תו"/>
    <w:link w:val="1"/>
    <w:uiPriority w:val="9"/>
    <w:rsid w:val="00A969C9"/>
    <w:rPr>
      <w:rFonts w:ascii="Times New (W1)" w:eastAsia="Times New Roman" w:hAnsi="Times New (W1)" w:cs="David"/>
      <w:bCs/>
      <w:sz w:val="24"/>
      <w:szCs w:val="24"/>
      <w:u w:val="single"/>
    </w:rPr>
  </w:style>
  <w:style w:type="paragraph" w:customStyle="1" w:styleId="Para2">
    <w:name w:val="Para2"/>
    <w:basedOn w:val="a0"/>
    <w:qFormat/>
    <w:rsid w:val="00BA647E"/>
    <w:pPr>
      <w:spacing w:before="120" w:after="0" w:line="320" w:lineRule="exact"/>
      <w:ind w:left="720"/>
      <w:jc w:val="both"/>
    </w:pPr>
    <w:rPr>
      <w:rFonts w:ascii="David" w:eastAsia="Times New Roman" w:hAnsi="David" w:cs="David"/>
      <w:sz w:val="24"/>
      <w:szCs w:val="24"/>
      <w:lang w:eastAsia="he-IL"/>
    </w:rPr>
  </w:style>
  <w:style w:type="character" w:customStyle="1" w:styleId="30">
    <w:name w:val="כותרת 3 תו"/>
    <w:link w:val="3"/>
    <w:uiPriority w:val="9"/>
    <w:semiHidden/>
    <w:rsid w:val="00E76286"/>
    <w:rPr>
      <w:rFonts w:ascii="Calibri Light" w:eastAsia="Times New Roman" w:hAnsi="Calibri Light" w:cs="Times New Roman"/>
      <w:b/>
      <w:bCs/>
      <w:sz w:val="26"/>
      <w:szCs w:val="26"/>
    </w:rPr>
  </w:style>
  <w:style w:type="paragraph" w:customStyle="1" w:styleId="TableText">
    <w:name w:val="TableText"/>
    <w:basedOn w:val="a0"/>
    <w:link w:val="TableTextChar"/>
    <w:qFormat/>
    <w:rsid w:val="00E76286"/>
    <w:pPr>
      <w:spacing w:before="60" w:after="0" w:line="240" w:lineRule="exact"/>
    </w:pPr>
    <w:rPr>
      <w:rFonts w:ascii="David" w:eastAsia="Times New Roman" w:hAnsi="David" w:cs="David"/>
      <w:sz w:val="24"/>
      <w:szCs w:val="24"/>
      <w:lang w:eastAsia="he-IL"/>
    </w:rPr>
  </w:style>
  <w:style w:type="table" w:styleId="a8">
    <w:name w:val="Table Grid"/>
    <w:aliases w:val="טקסט טבלה תחתונה"/>
    <w:basedOn w:val="a2"/>
    <w:uiPriority w:val="59"/>
    <w:rsid w:val="00E76286"/>
    <w:rPr>
      <w:rFonts w:ascii="Times New Roman" w:hAnsi="Times New Roman" w:cs="David"/>
      <w:sz w:val="22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ableTextChar">
    <w:name w:val="TableText Char"/>
    <w:link w:val="TableText"/>
    <w:locked/>
    <w:rsid w:val="00E76286"/>
    <w:rPr>
      <w:rFonts w:ascii="David" w:eastAsia="Times New Roman" w:hAnsi="David" w:cs="David"/>
      <w:sz w:val="24"/>
      <w:szCs w:val="24"/>
      <w:lang w:eastAsia="he-IL"/>
    </w:rPr>
  </w:style>
  <w:style w:type="paragraph" w:styleId="a9">
    <w:name w:val="footer"/>
    <w:basedOn w:val="a0"/>
    <w:link w:val="aa"/>
    <w:uiPriority w:val="99"/>
    <w:unhideWhenUsed/>
    <w:rsid w:val="00AC3A76"/>
    <w:pPr>
      <w:tabs>
        <w:tab w:val="center" w:pos="4153"/>
        <w:tab w:val="right" w:pos="8306"/>
      </w:tabs>
    </w:pPr>
  </w:style>
  <w:style w:type="character" w:customStyle="1" w:styleId="aa">
    <w:name w:val="כותרת תחתונה תו"/>
    <w:basedOn w:val="a1"/>
    <w:link w:val="a9"/>
    <w:uiPriority w:val="99"/>
    <w:rsid w:val="00AC3A76"/>
    <w:rPr>
      <w:sz w:val="22"/>
      <w:szCs w:val="22"/>
    </w:rPr>
  </w:style>
  <w:style w:type="character" w:customStyle="1" w:styleId="40">
    <w:name w:val="כותרת 4 תו"/>
    <w:basedOn w:val="a1"/>
    <w:link w:val="4"/>
    <w:uiPriority w:val="9"/>
    <w:semiHidden/>
    <w:rsid w:val="0039115F"/>
    <w:rPr>
      <w:rFonts w:asciiTheme="majorHAnsi" w:eastAsiaTheme="majorEastAsia" w:hAnsiTheme="majorHAnsi" w:cstheme="majorBidi"/>
      <w:i/>
      <w:iCs/>
      <w:color w:val="2E74B5" w:themeColor="accent1" w:themeShade="BF"/>
      <w:sz w:val="22"/>
      <w:szCs w:val="22"/>
    </w:rPr>
  </w:style>
  <w:style w:type="paragraph" w:styleId="ab">
    <w:name w:val="Plain Text"/>
    <w:basedOn w:val="a0"/>
    <w:link w:val="ac"/>
    <w:uiPriority w:val="99"/>
    <w:semiHidden/>
    <w:unhideWhenUsed/>
    <w:rsid w:val="00C42C59"/>
    <w:pPr>
      <w:spacing w:after="0" w:line="240" w:lineRule="auto"/>
    </w:pPr>
    <w:rPr>
      <w:rFonts w:eastAsiaTheme="minorHAnsi" w:cstheme="minorBidi"/>
      <w:szCs w:val="21"/>
    </w:rPr>
  </w:style>
  <w:style w:type="character" w:customStyle="1" w:styleId="ac">
    <w:name w:val="טקסט רגיל תו"/>
    <w:basedOn w:val="a1"/>
    <w:link w:val="ab"/>
    <w:uiPriority w:val="99"/>
    <w:semiHidden/>
    <w:rsid w:val="00C42C59"/>
    <w:rPr>
      <w:rFonts w:eastAsiaTheme="minorHAnsi" w:cstheme="minorBidi"/>
      <w:sz w:val="22"/>
      <w:szCs w:val="21"/>
    </w:rPr>
  </w:style>
  <w:style w:type="paragraph" w:customStyle="1" w:styleId="NumberList0">
    <w:name w:val="Number List 0"/>
    <w:basedOn w:val="a0"/>
    <w:rsid w:val="007D235D"/>
    <w:pPr>
      <w:numPr>
        <w:numId w:val="12"/>
      </w:numPr>
      <w:spacing w:before="120" w:after="0" w:line="320" w:lineRule="exact"/>
      <w:jc w:val="both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styleId="FollowedHyperlink">
    <w:name w:val="FollowedHyperlink"/>
    <w:basedOn w:val="a1"/>
    <w:uiPriority w:val="99"/>
    <w:semiHidden/>
    <w:unhideWhenUsed/>
    <w:rsid w:val="00F4724E"/>
    <w:rPr>
      <w:color w:val="954F72" w:themeColor="followedHyperlink"/>
      <w:u w:val="single"/>
    </w:rPr>
  </w:style>
  <w:style w:type="character" w:styleId="ad">
    <w:name w:val="annotation reference"/>
    <w:basedOn w:val="a1"/>
    <w:uiPriority w:val="99"/>
    <w:semiHidden/>
    <w:unhideWhenUsed/>
    <w:rsid w:val="00D30440"/>
    <w:rPr>
      <w:sz w:val="16"/>
      <w:szCs w:val="16"/>
    </w:rPr>
  </w:style>
  <w:style w:type="paragraph" w:styleId="ae">
    <w:name w:val="annotation text"/>
    <w:basedOn w:val="a0"/>
    <w:link w:val="af"/>
    <w:uiPriority w:val="99"/>
    <w:semiHidden/>
    <w:unhideWhenUsed/>
    <w:rsid w:val="00D30440"/>
    <w:pPr>
      <w:spacing w:line="240" w:lineRule="auto"/>
    </w:pPr>
    <w:rPr>
      <w:sz w:val="20"/>
      <w:szCs w:val="20"/>
    </w:rPr>
  </w:style>
  <w:style w:type="character" w:customStyle="1" w:styleId="af">
    <w:name w:val="טקסט הערה תו"/>
    <w:basedOn w:val="a1"/>
    <w:link w:val="ae"/>
    <w:uiPriority w:val="99"/>
    <w:semiHidden/>
    <w:rsid w:val="00D30440"/>
  </w:style>
  <w:style w:type="paragraph" w:styleId="af0">
    <w:name w:val="annotation subject"/>
    <w:basedOn w:val="ae"/>
    <w:next w:val="ae"/>
    <w:link w:val="af1"/>
    <w:uiPriority w:val="99"/>
    <w:semiHidden/>
    <w:unhideWhenUsed/>
    <w:rsid w:val="00D30440"/>
    <w:rPr>
      <w:b/>
      <w:bCs/>
    </w:rPr>
  </w:style>
  <w:style w:type="character" w:customStyle="1" w:styleId="af1">
    <w:name w:val="נושא הערה תו"/>
    <w:basedOn w:val="af"/>
    <w:link w:val="af0"/>
    <w:uiPriority w:val="99"/>
    <w:semiHidden/>
    <w:rsid w:val="00D30440"/>
    <w:rPr>
      <w:b/>
      <w:bCs/>
    </w:rPr>
  </w:style>
  <w:style w:type="paragraph" w:styleId="af2">
    <w:name w:val="Balloon Text"/>
    <w:basedOn w:val="a0"/>
    <w:link w:val="af3"/>
    <w:uiPriority w:val="99"/>
    <w:semiHidden/>
    <w:unhideWhenUsed/>
    <w:rsid w:val="00D30440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f3">
    <w:name w:val="טקסט בלונים תו"/>
    <w:basedOn w:val="a1"/>
    <w:link w:val="af2"/>
    <w:uiPriority w:val="99"/>
    <w:semiHidden/>
    <w:rsid w:val="00D30440"/>
    <w:rPr>
      <w:rFonts w:ascii="Tahoma" w:hAnsi="Tahoma" w:cs="Tahoma"/>
      <w:sz w:val="18"/>
      <w:szCs w:val="18"/>
    </w:rPr>
  </w:style>
  <w:style w:type="paragraph" w:styleId="af4">
    <w:name w:val="No Spacing"/>
    <w:link w:val="af5"/>
    <w:uiPriority w:val="1"/>
    <w:qFormat/>
    <w:rsid w:val="00230D32"/>
    <w:pPr>
      <w:bidi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af5">
    <w:name w:val="ללא מרווח תו"/>
    <w:basedOn w:val="a1"/>
    <w:link w:val="af4"/>
    <w:uiPriority w:val="1"/>
    <w:rsid w:val="00230D32"/>
    <w:rPr>
      <w:rFonts w:asciiTheme="minorHAnsi" w:eastAsiaTheme="minorEastAsia" w:hAnsiTheme="minorHAnsi" w:cstheme="minorBidi"/>
      <w:sz w:val="22"/>
      <w:szCs w:val="22"/>
    </w:rPr>
  </w:style>
  <w:style w:type="table" w:customStyle="1" w:styleId="12">
    <w:name w:val="טקסט טבלה תחתונה1"/>
    <w:basedOn w:val="a2"/>
    <w:next w:val="a2"/>
    <w:rsid w:val="0011288F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ascii="David" w:eastAsia="Times New Roman" w:hAnsi="David" w:cs="David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blStylePr w:type="firstRow">
      <w:tblPr/>
      <w:tcPr>
        <w:shd w:val="clear" w:color="auto" w:fill="D0CECE" w:themeFill="background2" w:themeFillShade="E6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136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69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038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7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publications/Call_for_bids/tender-82-23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10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045DA28-43F3-4CDC-9072-E83E0F576120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2.xml><?xml version="1.0" encoding="utf-8"?>
<ds:datastoreItem xmlns:ds="http://schemas.openxmlformats.org/officeDocument/2006/customXml" ds:itemID="{B640AA0B-451D-4E18-8FF7-089E1155F81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5E03D99-485F-4DEB-BE9A-03585D77374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137</Words>
  <Characters>689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Merav Asraf (Rashi)</dc:creator>
  <cp:lastModifiedBy>Merav Asraf (Rashi)</cp:lastModifiedBy>
  <cp:revision>2</cp:revision>
  <dcterms:created xsi:type="dcterms:W3CDTF">2023-12-10T15:12:00Z</dcterms:created>
  <dcterms:modified xsi:type="dcterms:W3CDTF">2023-12-10T15:12:00Z</dcterms:modified>
</cp:coreProperties>
</file>